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0CA5" w:rsidRPr="00C60CA5" w:rsidRDefault="00C60CA5">
      <w:pPr>
        <w:rPr>
          <w:b/>
        </w:rPr>
      </w:pPr>
      <w:bookmarkStart w:id="0" w:name="_GoBack"/>
      <w:bookmarkEnd w:id="0"/>
      <w:r w:rsidRPr="00C60CA5">
        <w:rPr>
          <w:b/>
        </w:rPr>
        <w:t>Financial Request:</w:t>
      </w:r>
    </w:p>
    <w:p w:rsidR="00C60CA5" w:rsidRDefault="00C60CA5">
      <w:r>
        <w:t>We are investing $70,000 into our business and are requesting a $300,000 loan at 6% annual interest payable over five years. Belo</w:t>
      </w:r>
      <w:r w:rsidR="00925880">
        <w:t>w are our supporting cash flow and profitability forecasts:</w:t>
      </w:r>
    </w:p>
    <w:p w:rsidR="005A52D3" w:rsidRDefault="00925880">
      <w:r w:rsidRPr="00C60CA5">
        <w:t xml:space="preserve"> </w:t>
      </w:r>
      <w:r>
        <w:rPr>
          <w:noProof/>
        </w:rPr>
        <w:t xml:space="preserve">  </w:t>
      </w:r>
      <w:r>
        <w:rPr>
          <w:noProof/>
        </w:rPr>
        <w:drawing>
          <wp:inline distT="0" distB="0" distL="0" distR="0" wp14:anchorId="14B97D0A" wp14:editId="2AFE9418">
            <wp:extent cx="2998381" cy="1443025"/>
            <wp:effectExtent l="0" t="0" r="0" b="508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4568" cy="14411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1E7BAF">
        <w:rPr>
          <w:noProof/>
        </w:rPr>
        <w:drawing>
          <wp:inline distT="0" distB="0" distL="0" distR="0" wp14:anchorId="681DD8BA" wp14:editId="5C103561">
            <wp:extent cx="2775098" cy="1446028"/>
            <wp:effectExtent l="0" t="0" r="6350" b="1905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2529" cy="144468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C60CA5" w:rsidRPr="00C60CA5">
        <w:rPr>
          <w:noProof/>
        </w:rPr>
        <w:drawing>
          <wp:inline distT="0" distB="0" distL="0" distR="0" wp14:anchorId="0B430905" wp14:editId="25BDCC73">
            <wp:extent cx="5943600" cy="2892369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8923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52D3" w:rsidRDefault="00925880">
      <w:r>
        <w:t>The above</w:t>
      </w:r>
      <w:r w:rsidR="003555DE">
        <w:t xml:space="preserve"> forecasts will be monitored against key performance indicators on a continuous basis to allow our company to capitalize on opportunities and respond to changes in market conditions.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82"/>
        <w:gridCol w:w="1863"/>
        <w:gridCol w:w="1859"/>
        <w:gridCol w:w="1876"/>
        <w:gridCol w:w="1870"/>
      </w:tblGrid>
      <w:tr w:rsidR="00925880" w:rsidTr="00CA5E89">
        <w:tc>
          <w:tcPr>
            <w:tcW w:w="3830" w:type="dxa"/>
            <w:gridSpan w:val="2"/>
          </w:tcPr>
          <w:p w:rsidR="00925880" w:rsidRPr="00925880" w:rsidRDefault="00925880" w:rsidP="00925880">
            <w:pPr>
              <w:jc w:val="center"/>
              <w:rPr>
                <w:b/>
              </w:rPr>
            </w:pPr>
            <w:r w:rsidRPr="00925880">
              <w:rPr>
                <w:b/>
              </w:rPr>
              <w:t>Customer Seg #1</w:t>
            </w:r>
          </w:p>
        </w:tc>
        <w:tc>
          <w:tcPr>
            <w:tcW w:w="1915" w:type="dxa"/>
          </w:tcPr>
          <w:p w:rsidR="00925880" w:rsidRDefault="00925880"/>
        </w:tc>
        <w:tc>
          <w:tcPr>
            <w:tcW w:w="3831" w:type="dxa"/>
            <w:gridSpan w:val="2"/>
          </w:tcPr>
          <w:p w:rsidR="00925880" w:rsidRPr="00925880" w:rsidRDefault="00925880" w:rsidP="00925880">
            <w:pPr>
              <w:jc w:val="center"/>
              <w:rPr>
                <w:b/>
              </w:rPr>
            </w:pPr>
            <w:r w:rsidRPr="00925880">
              <w:rPr>
                <w:b/>
              </w:rPr>
              <w:t>Customer Seg #2</w:t>
            </w:r>
          </w:p>
        </w:tc>
      </w:tr>
      <w:tr w:rsidR="00925880" w:rsidTr="00925880">
        <w:tc>
          <w:tcPr>
            <w:tcW w:w="1915" w:type="dxa"/>
          </w:tcPr>
          <w:p w:rsidR="00925880" w:rsidRDefault="00925880">
            <w:r>
              <w:t>LTV</w:t>
            </w:r>
          </w:p>
        </w:tc>
        <w:tc>
          <w:tcPr>
            <w:tcW w:w="1915" w:type="dxa"/>
          </w:tcPr>
          <w:p w:rsidR="00925880" w:rsidRDefault="00925880"/>
        </w:tc>
        <w:tc>
          <w:tcPr>
            <w:tcW w:w="1915" w:type="dxa"/>
          </w:tcPr>
          <w:p w:rsidR="00925880" w:rsidRDefault="00925880"/>
        </w:tc>
        <w:tc>
          <w:tcPr>
            <w:tcW w:w="1915" w:type="dxa"/>
          </w:tcPr>
          <w:p w:rsidR="00925880" w:rsidRDefault="00925880"/>
        </w:tc>
        <w:tc>
          <w:tcPr>
            <w:tcW w:w="1916" w:type="dxa"/>
          </w:tcPr>
          <w:p w:rsidR="00925880" w:rsidRDefault="00925880"/>
        </w:tc>
      </w:tr>
      <w:tr w:rsidR="00925880" w:rsidTr="00925880">
        <w:tc>
          <w:tcPr>
            <w:tcW w:w="1915" w:type="dxa"/>
          </w:tcPr>
          <w:p w:rsidR="00925880" w:rsidRDefault="00925880">
            <w:r>
              <w:t>CAC</w:t>
            </w:r>
          </w:p>
        </w:tc>
        <w:tc>
          <w:tcPr>
            <w:tcW w:w="1915" w:type="dxa"/>
          </w:tcPr>
          <w:p w:rsidR="00925880" w:rsidRDefault="00925880"/>
        </w:tc>
        <w:tc>
          <w:tcPr>
            <w:tcW w:w="1915" w:type="dxa"/>
          </w:tcPr>
          <w:p w:rsidR="00925880" w:rsidRDefault="00925880"/>
        </w:tc>
        <w:tc>
          <w:tcPr>
            <w:tcW w:w="1915" w:type="dxa"/>
          </w:tcPr>
          <w:p w:rsidR="00925880" w:rsidRDefault="00925880"/>
        </w:tc>
        <w:tc>
          <w:tcPr>
            <w:tcW w:w="1916" w:type="dxa"/>
          </w:tcPr>
          <w:p w:rsidR="00925880" w:rsidRDefault="00925880"/>
        </w:tc>
      </w:tr>
      <w:tr w:rsidR="003555DE" w:rsidTr="00925880"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6" w:type="dxa"/>
          </w:tcPr>
          <w:p w:rsidR="003555DE" w:rsidRDefault="003555DE"/>
        </w:tc>
      </w:tr>
      <w:tr w:rsidR="003555DE" w:rsidTr="00925880"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6" w:type="dxa"/>
          </w:tcPr>
          <w:p w:rsidR="003555DE" w:rsidRDefault="003555DE"/>
        </w:tc>
      </w:tr>
      <w:tr w:rsidR="003555DE" w:rsidTr="00925880"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6" w:type="dxa"/>
          </w:tcPr>
          <w:p w:rsidR="003555DE" w:rsidRDefault="003555DE"/>
        </w:tc>
      </w:tr>
      <w:tr w:rsidR="003555DE" w:rsidTr="00925880"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5" w:type="dxa"/>
          </w:tcPr>
          <w:p w:rsidR="003555DE" w:rsidRDefault="003555DE"/>
        </w:tc>
        <w:tc>
          <w:tcPr>
            <w:tcW w:w="1916" w:type="dxa"/>
          </w:tcPr>
          <w:p w:rsidR="003555DE" w:rsidRDefault="003555DE"/>
        </w:tc>
      </w:tr>
    </w:tbl>
    <w:p w:rsidR="00925880" w:rsidRDefault="00925880"/>
    <w:p w:rsidR="003555DE" w:rsidRDefault="003555DE">
      <w:r>
        <w:t>Thank you for your consideration and review of our proposal to borrow $300,000 at 6% over five years. We look forward to the opportunity to meet and discuss this opportunity further.</w:t>
      </w:r>
    </w:p>
    <w:sectPr w:rsidR="003555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2D3"/>
    <w:rsid w:val="00030F52"/>
    <w:rsid w:val="001E7BAF"/>
    <w:rsid w:val="003555DE"/>
    <w:rsid w:val="005A52D3"/>
    <w:rsid w:val="00925880"/>
    <w:rsid w:val="00C60CA5"/>
    <w:rsid w:val="00E228C5"/>
    <w:rsid w:val="00E26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D5477F6-5863-4A2E-AE4A-7B6C01B79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52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52D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A52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Grid-Accent5">
    <w:name w:val="Light Grid Accent 5"/>
    <w:basedOn w:val="TableNormal"/>
    <w:uiPriority w:val="62"/>
    <w:rsid w:val="00C60CA5"/>
    <w:pPr>
      <w:spacing w:after="0" w:line="240" w:lineRule="auto"/>
    </w:pPr>
    <w:rPr>
      <w:rFonts w:asciiTheme="minorHAnsi" w:hAnsiTheme="minorHAnsi" w:cstheme="minorBidi"/>
      <w:sz w:val="22"/>
      <w:szCs w:val="22"/>
    </w:rPr>
    <w:tblPr>
      <w:tblStyleRowBandSize w:val="1"/>
      <w:tblStyleColBandSize w:val="1"/>
      <w:tblInd w:w="0" w:type="nil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52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569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BJ</dc:creator>
  <cp:lastModifiedBy>Jessica Hall</cp:lastModifiedBy>
  <cp:revision>2</cp:revision>
  <dcterms:created xsi:type="dcterms:W3CDTF">2019-12-16T02:17:00Z</dcterms:created>
  <dcterms:modified xsi:type="dcterms:W3CDTF">2019-12-16T02:17:00Z</dcterms:modified>
</cp:coreProperties>
</file>